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  <w:t>宁波大学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  <w:t>马克思主义</w:t>
      </w:r>
      <w:r>
        <w:rPr>
          <w:rFonts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  <w:t>学院</w:t>
      </w:r>
      <w:r>
        <w:rPr>
          <w:rFonts w:hint="default" w:ascii="Arial" w:hAnsi="Arial" w:eastAsia="宋体" w:cs="Arial"/>
          <w:b/>
          <w:kern w:val="0"/>
          <w:sz w:val="27"/>
          <w:szCs w:val="27"/>
          <w:lang w:val="en-US" w:eastAsia="zh-CN" w:bidi="ar"/>
        </w:rPr>
        <w:t>关于公布</w:t>
      </w:r>
      <w:r>
        <w:rPr>
          <w:rFonts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  <w:t>1年全国</w:t>
      </w:r>
      <w:r>
        <w:rPr>
          <w:rFonts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  <w:t>优秀大学生暑期夏令营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"/>
        </w:rPr>
        <w:t>入营营员名单的通知</w:t>
      </w:r>
    </w:p>
    <w:tbl>
      <w:tblPr>
        <w:tblStyle w:val="3"/>
        <w:tblpPr w:leftFromText="180" w:rightFromText="180" w:vertAnchor="text" w:horzAnchor="page" w:tblpX="1830" w:tblpY="1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46"/>
        <w:gridCol w:w="2316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赵用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思想政治教育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内蒙古科技大学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章苧方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思想政治教育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宁波大学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杨晶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网络与新媒体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池州学院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赵雯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商务英语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无锡太湖学院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王文韬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思想政治教育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邓婉莹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马克思主义理论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郑文乐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法学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浙大宁波理工学院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易雯雪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人力资源管理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吉首大学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孔繁睎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行政管理专业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北京信息科技大学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郭峰均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教育学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姚佳纹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市场营销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浙江中医药大学滨江学院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吴明欣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会计学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渤海大学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13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夏月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思想政治教育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吉林师范大学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14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陈沛孜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思想政治教育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 xml:space="preserve">西华师范大学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15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孙伟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公共事业管理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16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朱格格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国际政治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17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李伟鑫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公共事业管理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石家庄铁道大学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18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林姝贝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旅游管理（中法合作）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宁波大学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19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周梦真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行政管理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西华师范大学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20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黄圣威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⽂化产业管理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泉州师范学院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21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王彤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思想政治教育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中南民族大学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22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夏雪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哲学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3" w:lineRule="atLeast"/>
              <w:ind w:left="0" w:firstLine="0"/>
              <w:jc w:val="left"/>
            </w:pPr>
            <w:r>
              <w:rPr>
                <w:rFonts w:hint="default" w:ascii="Verdana" w:hAnsi="Verdana" w:eastAsia="Verdana" w:cs="Verdana"/>
                <w:i w:val="0"/>
                <w:caps w:val="0"/>
                <w:color w:val="000000"/>
                <w:spacing w:val="0"/>
                <w:sz w:val="21"/>
                <w:szCs w:val="21"/>
              </w:rPr>
              <w:t>扬州大学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leftChars="0" w:firstLine="418" w:firstLineChars="155"/>
        <w:jc w:val="left"/>
        <w:rPr>
          <w:rFonts w:ascii="Verdana" w:hAnsi="Verdana" w:eastAsia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经学生自愿报名，提交申请材料，学院组织审核，现将2021年优秀大学生暑期夏令营入营营员名单公布如下：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公示时间：2021年</w:t>
      </w:r>
      <w:r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8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月</w:t>
      </w:r>
      <w:r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12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日--</w:t>
      </w:r>
      <w:r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8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月</w:t>
      </w:r>
      <w:r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13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3" w:lineRule="atLeast"/>
        <w:ind w:left="0" w:firstLine="0"/>
        <w:jc w:val="left"/>
        <w:rPr>
          <w:rFonts w:hint="default" w:ascii="Verdana" w:hAnsi="Verdana" w:eastAsia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联系人：</w:t>
      </w:r>
      <w:r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叶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老师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 xml:space="preserve"> </w:t>
      </w:r>
    </w:p>
    <w:p>
      <w:pP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联系QQ</w:t>
      </w:r>
      <w:r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：</w:t>
      </w:r>
      <w:r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553458644，</w:t>
      </w:r>
      <w:bookmarkStart w:id="0" w:name="_GoBack"/>
      <w:bookmarkEnd w:id="0"/>
      <w:r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QQ群：936925005</w:t>
      </w:r>
    </w:p>
    <w:p>
      <w:pPr>
        <w:jc w:val="center"/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宁波大学马克思主义学院</w:t>
      </w:r>
    </w:p>
    <w:p>
      <w:pPr>
        <w:jc w:val="center"/>
        <w:rPr>
          <w:rFonts w:hint="default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hint="eastAsia" w:ascii="Verdana" w:hAnsi="Verdana" w:eastAsia="Verdana" w:cs="Verdana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2021-8-12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D2C65"/>
    <w:rsid w:val="3DAE2493"/>
    <w:rsid w:val="789D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Courier New" w:hAnsi="Courier New" w:eastAsia="Courier New" w:cs="Courier New"/>
      <w:sz w:val="20"/>
    </w:rPr>
  </w:style>
  <w:style w:type="character" w:styleId="14">
    <w:name w:val="HTML Sample"/>
    <w:basedOn w:val="4"/>
    <w:uiPriority w:val="0"/>
    <w:rPr>
      <w:rFonts w:ascii="Courier New" w:hAnsi="Courier New" w:eastAsia="Courier New" w:cs="Courier New"/>
    </w:rPr>
  </w:style>
  <w:style w:type="paragraph" w:styleId="1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2021-08-12T07:59:00Z</dcterms:created>
  <dc:creator>shanwen</dc:creator>
  <cp:lastModifiedBy>shanwen</cp:lastModifiedBy>
  <dcterms:modified xsi:type="dcterms:W3CDTF">2021-08-12T08:11:48Z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